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67" w:rsidRPr="00131181" w:rsidRDefault="00381807" w:rsidP="00264B57">
      <w:pPr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131181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>제왕절개 분만 후 질식 분만</w:t>
      </w:r>
      <w:r w:rsidR="00361903" w:rsidRPr="00131181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 xml:space="preserve"> 환자</w:t>
      </w:r>
      <w:r w:rsidRPr="00131181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 xml:space="preserve"> 동의서 </w:t>
      </w:r>
    </w:p>
    <w:p w:rsidR="00ED4474" w:rsidRPr="00131181" w:rsidRDefault="00361903" w:rsidP="00ED4474">
      <w:pPr>
        <w:shd w:val="clear" w:color="auto" w:fill="FFFFFF"/>
        <w:spacing w:after="0" w:line="240" w:lineRule="auto"/>
        <w:rPr>
          <w:rFonts w:asciiTheme="minorEastAsia" w:eastAsiaTheme="minorEastAsia" w:hAnsiTheme="minorEastAsia" w:cs="Times New Roman"/>
          <w:b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>TOLAC</w:t>
      </w:r>
      <w:r w:rsidRPr="00131181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과 </w:t>
      </w:r>
      <w:r w:rsidRPr="00131181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>VBAC</w:t>
      </w:r>
      <w:r w:rsidRPr="00131181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를 고려해볼만한 사람은 </w:t>
      </w:r>
      <w:r w:rsidR="001F6E1C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누구</w:t>
      </w:r>
      <w:r w:rsidRPr="00131181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인가요? </w:t>
      </w:r>
      <w:r w:rsidRPr="00131181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 xml:space="preserve"> </w:t>
      </w:r>
    </w:p>
    <w:p w:rsidR="00ED4474" w:rsidRPr="00131181" w:rsidRDefault="00361903" w:rsidP="00636335">
      <w:pPr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미국 대학 </w:t>
      </w:r>
      <w:r w:rsidR="00495A68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산부인과 전문의(ACOG)와 미국국립보건원은</w:t>
      </w:r>
      <w:r w:rsidR="0033646C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이전에 낮</w:t>
      </w:r>
      <w:r w:rsidR="004754A1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은 자궁</w:t>
      </w:r>
      <w:r w:rsidR="00827172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하부 횡</w:t>
      </w:r>
      <w:r w:rsidR="004754A1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절개로</w:t>
      </w:r>
      <w:r w:rsidR="0033646C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제왕절개를 한번 했지만</w:t>
      </w:r>
      <w:r w:rsidR="004754A1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일반적으로 제왕절개를 해야</w:t>
      </w:r>
      <w:r w:rsidR="00215E3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</w:t>
      </w:r>
      <w:r w:rsidR="004754A1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하는 상황(예: 전치 태반)이 아닌 여성의 경우</w:t>
      </w:r>
      <w:r w:rsidR="00032909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제왕절개 후 분만 시도</w:t>
      </w:r>
      <w:r w:rsidR="00032909" w:rsidRPr="00131181">
        <w:rPr>
          <w:rFonts w:asciiTheme="minorEastAsia" w:eastAsiaTheme="minorEastAsia" w:hAnsiTheme="minorEastAsia" w:cs="Arial"/>
          <w:sz w:val="20"/>
          <w:szCs w:val="20"/>
          <w:lang w:eastAsia="ko-KR"/>
        </w:rPr>
        <w:t>(TOLAC)</w:t>
      </w:r>
      <w:r w:rsidR="00032909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를 통한 </w:t>
      </w:r>
      <w:r w:rsidR="0033646C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제왕절개 후 </w:t>
      </w:r>
      <w:r w:rsidR="00827172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질식 </w:t>
      </w:r>
      <w:r w:rsidR="0033646C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분만 </w:t>
      </w:r>
      <w:r w:rsidR="004B3E47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(</w:t>
      </w:r>
      <w:r w:rsidR="0033646C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VBAC)</w:t>
      </w:r>
      <w:r w:rsidR="004B3E47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시도</w:t>
      </w:r>
      <w:r w:rsidR="0033646C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를</w:t>
      </w:r>
      <w:r w:rsidR="004754A1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권합니다. </w:t>
      </w:r>
      <w:r w:rsidR="0033646C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</w:t>
      </w:r>
      <w:r w:rsidR="00495A68" w:rsidRPr="00131181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</w:t>
      </w:r>
    </w:p>
    <w:p w:rsidR="0038079F" w:rsidRPr="00131181" w:rsidRDefault="0038079F" w:rsidP="00636335">
      <w:pPr>
        <w:shd w:val="clear" w:color="auto" w:fill="FFFFFF"/>
        <w:spacing w:after="0" w:line="240" w:lineRule="auto"/>
        <w:rPr>
          <w:rFonts w:asciiTheme="minorEastAsia" w:eastAsiaTheme="minorEastAsia" w:hAnsiTheme="minorEastAsia"/>
          <w:b/>
          <w:sz w:val="20"/>
          <w:szCs w:val="20"/>
          <w:lang w:eastAsia="ko-KR"/>
        </w:rPr>
      </w:pPr>
    </w:p>
    <w:p w:rsidR="003F660A" w:rsidRPr="00131181" w:rsidRDefault="00CC2E23" w:rsidP="00ED4474">
      <w:pPr>
        <w:spacing w:after="0"/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>환자 주의사항:</w:t>
      </w:r>
      <w:r w:rsidR="00264B57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여러분이 아시다시피 </w:t>
      </w:r>
      <w:r w:rsidR="00E714AE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어떤 시술이나 수술 혹은 치료에도 위험이 따릅니다.</w:t>
      </w:r>
      <w:r w:rsidR="0067786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E714AE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운전같이 일상적인 활동을 하는 데도 위험이 따르는 것처럼 임신 그 자체에도 위험이 따릅니다.</w:t>
      </w:r>
      <w:r w:rsidR="0067786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E714AE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이전에 제왕절개술을 한 경우 </w:t>
      </w:r>
      <w:r w:rsidR="00E714AE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“</w:t>
      </w:r>
      <w:r w:rsidR="00E714AE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질식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으로</w:t>
      </w:r>
      <w:r w:rsidR="00C165F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”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분만하는 것에 대해 알고 결정을 내</w:t>
      </w:r>
      <w:r w:rsidR="0067786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릴 때 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도움을 주고자 </w:t>
      </w:r>
      <w:r w:rsidR="00E714AE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아래의 점검표가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만들어졌습니다. 이 시술은 </w:t>
      </w:r>
      <w:r w:rsidR="00C165F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“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제왕절개술 후 질식 분만</w:t>
      </w:r>
      <w:r w:rsidR="00C165F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”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이라고 불리며 </w:t>
      </w:r>
      <w:r w:rsidR="0067786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약자로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C165F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“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VBAC</w:t>
      </w:r>
      <w:r w:rsidR="00C165F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”</w:t>
      </w:r>
      <w:r w:rsidR="0067786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라고 합니다. 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귀하의 다른 선택은 제왕절개를 다시 하는 것입니다.</w:t>
      </w:r>
      <w:r w:rsidR="0067786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이 양식의 내용</w:t>
      </w:r>
      <w:r w:rsidR="00B00097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에 대해</w:t>
      </w:r>
      <w:r w:rsidR="00C165FF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의사와 상의</w:t>
      </w:r>
      <w:r w:rsidR="00B00097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한 후 귀하가 VBAC 를 시도하거나 다시 제왕절개술로 아이를 분만하고 싶은지 선택해 주십시오. </w:t>
      </w:r>
      <w:r w:rsidR="00E933A4" w:rsidRPr="00131181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 xml:space="preserve">이름 첫 글자를 각 </w:t>
      </w:r>
      <w:r w:rsidR="00677868" w:rsidRPr="00131181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>줄</w:t>
      </w:r>
      <w:r w:rsidR="00E933A4" w:rsidRPr="00131181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>에 적어주셔서 이해하셨</w:t>
      </w:r>
      <w:r w:rsidR="00C71E49" w:rsidRPr="00131181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 xml:space="preserve">다는 것을 표시해 주십시오. </w:t>
      </w:r>
    </w:p>
    <w:p w:rsidR="003F660A" w:rsidRPr="00131181" w:rsidRDefault="003F660A" w:rsidP="00ED4474">
      <w:pPr>
        <w:spacing w:after="0"/>
        <w:rPr>
          <w:rFonts w:asciiTheme="minorEastAsia" w:eastAsiaTheme="minorEastAsia" w:hAnsiTheme="minorEastAsia"/>
          <w:b/>
          <w:sz w:val="20"/>
          <w:szCs w:val="20"/>
        </w:rPr>
      </w:pPr>
    </w:p>
    <w:p w:rsidR="00006867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C71E4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이전에 제왕절개술을 한 것을 </w:t>
      </w:r>
      <w:r w:rsidR="001D4CA3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나는 </w:t>
      </w:r>
      <w:r w:rsidR="00C71E4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알고 있다.  </w:t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  <w:lang w:eastAsia="ko-KR"/>
        </w:rPr>
      </w:pPr>
    </w:p>
    <w:p w:rsidR="00F9266B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C71E4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제왕절개술</w:t>
      </w:r>
      <w:r w:rsidR="0082717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을</w:t>
      </w:r>
      <w:r w:rsidR="00C71E4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반복</w:t>
      </w:r>
      <w:r w:rsidR="004669A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하는 방법을 택하거나</w:t>
      </w:r>
      <w:r w:rsidR="001D4CA3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4669A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제왕절개술 후 </w:t>
      </w:r>
      <w:r w:rsidR="0003290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분만</w:t>
      </w:r>
      <w:r w:rsidR="0003290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(TOLAC)</w:t>
      </w:r>
      <w:r w:rsidR="0003290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을 통한 제왕절개 후 </w:t>
      </w:r>
      <w:r w:rsidR="004669A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질식 분만 시도</w:t>
      </w:r>
      <w:r w:rsidR="00EF4D0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(VBAC)</w:t>
      </w:r>
      <w:r w:rsidR="004669A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를 </w:t>
      </w:r>
      <w:r w:rsidR="0003290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할 수 있다는 것은 나는 알고 있다. </w:t>
      </w:r>
      <w:r w:rsidR="00F9266B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</w:rPr>
      </w:pPr>
    </w:p>
    <w:p w:rsidR="00F9266B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EF4D0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VBAC</w:t>
      </w:r>
      <w:r w:rsidR="00EF4D0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를 하는 여성의 약</w:t>
      </w:r>
      <w:r w:rsidR="00215E34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EF4D0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60-80%가 질식 분만에 성공한다는 것을 나는 알고 있다.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  <w:lang w:eastAsia="ko-KR"/>
        </w:rPr>
      </w:pPr>
    </w:p>
    <w:p w:rsidR="00F9266B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EF4D0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제왕절개술 보다 </w:t>
      </w:r>
      <w:r w:rsidR="00EF4D0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VBAC </w:t>
      </w:r>
      <w:r w:rsidR="00EF4D0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가 위험도가 낮다는 것을 나는 알고 있다. 성공적인</w:t>
      </w:r>
      <w:r w:rsidR="00EF4D0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VBAC</w:t>
      </w:r>
      <w:r w:rsidR="00C4242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의 혜택에는 출혈 감소, 분만 후 합병증 감소, 혈전(혈액 응고) 감소 그리고 </w:t>
      </w:r>
      <w:r w:rsidR="001D4CA3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비교적 </w:t>
      </w:r>
      <w:r w:rsidR="00C4242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짧은 회복 기간이 포함된다. </w:t>
      </w:r>
      <w:r w:rsidR="00EF4D0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</w:rPr>
      </w:pPr>
    </w:p>
    <w:p w:rsidR="00F9266B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C4242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이전에 자궁의 </w:t>
      </w:r>
      <w:r w:rsidR="00215E34">
        <w:rPr>
          <w:rFonts w:asciiTheme="minorEastAsia" w:eastAsiaTheme="minorEastAsia" w:hAnsiTheme="minorEastAsia" w:hint="eastAsia"/>
          <w:sz w:val="20"/>
          <w:szCs w:val="20"/>
          <w:lang w:eastAsia="ko-KR"/>
        </w:rPr>
        <w:t>미</w:t>
      </w:r>
      <w:r w:rsidR="00C4242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수축 부분</w:t>
      </w:r>
      <w:r w:rsidR="0078699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을 절개한 경험이 있는 나 같은 사람의 경우 </w:t>
      </w:r>
      <w:r w:rsidR="00C42422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VBAC</w:t>
      </w:r>
      <w:r w:rsidR="00C4242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동안에 자궁</w:t>
      </w:r>
      <w:r w:rsidR="0078699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이</w:t>
      </w:r>
      <w:r w:rsidR="00C4242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파열</w:t>
      </w:r>
      <w:r w:rsidR="0078699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될</w:t>
      </w:r>
      <w:r w:rsidR="00C4242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위험</w:t>
      </w:r>
      <w:r w:rsidR="0078699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이</w:t>
      </w:r>
      <w:r w:rsidR="0078699B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0.2 – 1.5%</w:t>
      </w:r>
      <w:r w:rsidR="0078699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라는 것을 나는 알고 있다. </w:t>
      </w:r>
      <w:r w:rsidR="00CE093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이전에 </w:t>
      </w:r>
      <w:r w:rsidR="0078699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제왕절개술을 두 번</w:t>
      </w:r>
      <w:r w:rsidR="00CE093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78699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했거나 자궁 종절개 혹은 T 모양 절개</w:t>
      </w:r>
      <w:r w:rsidR="00CE093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를 한 경우 </w:t>
      </w:r>
      <w:r w:rsidR="001D4CA3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위험률이 높아진다(</w:t>
      </w:r>
      <w:r w:rsidR="00CE093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4-9%)</w:t>
      </w:r>
      <w:r w:rsidR="00CE093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. 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  <w:lang w:eastAsia="ko-KR"/>
        </w:rPr>
      </w:pPr>
    </w:p>
    <w:p w:rsidR="00F9266B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CE093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VBAC </w:t>
      </w:r>
      <w:r w:rsidR="00CE093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가 나 보다 아기에게 더 큰 위험과 연관되 있는 것을 나는 알고 있다.</w:t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4"/>
          <w:szCs w:val="20"/>
          <w:lang w:eastAsia="ko-KR"/>
        </w:rPr>
      </w:pPr>
    </w:p>
    <w:p w:rsidR="00F9266B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CE093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VBAC</w:t>
      </w:r>
      <w:r w:rsidR="00CE093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동안 </w:t>
      </w:r>
      <w:r w:rsidR="00B0748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자궁 파열이 있</w:t>
      </w:r>
      <w:r w:rsidR="00FC17D3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는 경우 </w:t>
      </w:r>
      <w:r w:rsidR="00B0748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내 아이에 대한 죽음이나 영구적인 뇌 손상을 막을 수 있는 충분한 시간이 없을 수도 있다는 것을 나는 알고 있다.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</w:rPr>
      </w:pPr>
    </w:p>
    <w:p w:rsidR="00F9266B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softHyphen/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softHyphen/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softHyphen/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softHyphen/>
        <w:t xml:space="preserve">______ 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B0748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자궁 파열</w:t>
      </w:r>
      <w:r w:rsidR="00215E34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B07482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시 아기가 사망하거나 </w:t>
      </w:r>
      <w:r w:rsidR="00C06D5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아기에게 영구적 신경 손상이 가는 정확한 빈도수는 분명하지 않지만 최고 50%에 이른다는 보고가 </w:t>
      </w:r>
      <w:r w:rsidR="0012168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나온 </w:t>
      </w:r>
      <w:r w:rsidR="00C06D5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적이 있다. </w:t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  <w:lang w:eastAsia="ko-KR"/>
        </w:rPr>
      </w:pPr>
    </w:p>
    <w:p w:rsidR="00F9266B" w:rsidRPr="00131181" w:rsidRDefault="0038079F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______</w:t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200A30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자궁 파열로 인한 위험에는 자궁절제술(자궁 상실), 수혈, 감염, 장</w:t>
      </w:r>
      <w:r w:rsidR="007A456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기(장, 방광, 요관) 손상, 혈액 응고 문제 혹은 사망에 국한되지 않지만 그것</w:t>
      </w:r>
      <w:r w:rsidR="0012168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이</w:t>
      </w:r>
      <w:r w:rsidR="007A456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12168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포함된</w:t>
      </w:r>
      <w:r w:rsidR="007A456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다. </w:t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  <w:lang w:eastAsia="ko-KR"/>
        </w:rPr>
      </w:pPr>
    </w:p>
    <w:p w:rsidR="00F9266B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7A4568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VBAC</w:t>
      </w:r>
      <w:r w:rsidR="007A456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를 선택하지 않는 다른 이유에는 이전의 고전적 자궁절개</w:t>
      </w:r>
      <w:r w:rsidR="00557CA6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(자궁에 위아래로 한 절개 혹은 T절개), 여러번의 임신, 둔위 그리고 이전의 거대아가 </w:t>
      </w:r>
      <w:r w:rsidR="00EA051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포함된다</w:t>
      </w:r>
      <w:r w:rsidR="00557CA6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.  </w:t>
      </w:r>
    </w:p>
    <w:p w:rsidR="00264B57" w:rsidRPr="00131181" w:rsidRDefault="00264B57" w:rsidP="00264B57">
      <w:pPr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  <w:lang w:eastAsia="ko-KR"/>
        </w:rPr>
      </w:pPr>
    </w:p>
    <w:p w:rsidR="00D84DE4" w:rsidRPr="00131181" w:rsidRDefault="0038079F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______</w:t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2B7278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VBAC </w:t>
      </w:r>
      <w:r w:rsidR="002B727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를 택하는 경우 분만 시도로 인한 추가 위험이 나와 내 아이에 있다는 것을 </w:t>
      </w:r>
      <w:r w:rsidR="00EA051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나는 </w:t>
      </w:r>
      <w:r w:rsidR="002B727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알고 있다.  </w:t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  <w:lang w:eastAsia="ko-KR"/>
        </w:rPr>
      </w:pPr>
    </w:p>
    <w:p w:rsidR="00D84DE4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2B7278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VBAC </w:t>
      </w:r>
      <w:r w:rsidR="002B727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시 자궁을 수축시키는 호르몬</w:t>
      </w:r>
      <w:r w:rsidR="0005024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인 </w:t>
      </w:r>
      <w:r w:rsidR="002B727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옥시토신(피토신)</w:t>
      </w:r>
      <w:r w:rsidR="0005024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의 사용이 질식 분만을 돕는</w:t>
      </w:r>
      <w:r w:rsidR="00215E34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05024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데 필요하다는 것을 나는 알고 있다. </w:t>
      </w:r>
      <w:r w:rsidR="002B7278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05024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  <w:lang w:eastAsia="ko-KR"/>
        </w:rPr>
      </w:pPr>
    </w:p>
    <w:p w:rsidR="00D84DE4" w:rsidRPr="00131181" w:rsidRDefault="003F660A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05024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  <w:t xml:space="preserve">VBAC </w:t>
      </w:r>
      <w:r w:rsidR="00050249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를 선택했지만 </w:t>
      </w:r>
      <w:r w:rsidR="00632587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분만시 제왕절개술을 하게 되는 경우 제왕절개술을 반복했을시 보다 문제 </w:t>
      </w:r>
      <w:r w:rsidR="00131181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발생 </w:t>
      </w:r>
      <w:r w:rsidR="00632587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위험도가 높아진다는 것을 나는 알고 있다.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</w:rPr>
      </w:pPr>
    </w:p>
    <w:p w:rsidR="00D84DE4" w:rsidRPr="00131181" w:rsidRDefault="000A2FA5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632587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상기 정보를 나는 읽었거나 누가 나에게 읽어 주었으며 나는 그 내용을 이해한다. 내 선택에 대해 나는 의사와 상의했다. 내 질문에 대한 답변을 모두 </w:t>
      </w:r>
      <w:r w:rsidR="00131181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들었</w:t>
      </w:r>
      <w:r w:rsidR="00632587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으며 </w:t>
      </w:r>
      <w:r w:rsidR="00522B1D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아는 상태에서 선택하는 데 필요한 모든 정보를 나는 받았다. </w:t>
      </w:r>
    </w:p>
    <w:p w:rsidR="00D11A7F" w:rsidRPr="00131181" w:rsidRDefault="00D11A7F" w:rsidP="00264B57">
      <w:pPr>
        <w:pStyle w:val="ListParagraph"/>
        <w:spacing w:after="0" w:line="240" w:lineRule="auto"/>
        <w:ind w:left="540" w:hanging="360"/>
        <w:rPr>
          <w:rFonts w:asciiTheme="minorEastAsia" w:eastAsiaTheme="minorEastAsia" w:hAnsiTheme="minorEastAsia"/>
          <w:sz w:val="10"/>
          <w:szCs w:val="20"/>
          <w:lang w:eastAsia="ko-KR"/>
        </w:rPr>
      </w:pPr>
    </w:p>
    <w:p w:rsidR="00D84DE4" w:rsidRPr="00131181" w:rsidRDefault="000A2FA5" w:rsidP="0038079F">
      <w:pPr>
        <w:pStyle w:val="ListParagraph"/>
        <w:numPr>
          <w:ilvl w:val="0"/>
          <w:numId w:val="4"/>
        </w:num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______  </w:t>
      </w:r>
      <w:r w:rsidR="0038079F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522B1D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제왕절개술 후 분만</w:t>
      </w:r>
      <w:r w:rsidR="00522B1D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(TOLAC)</w:t>
      </w:r>
      <w:r w:rsidR="00522B1D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은 응급 분만을 할 수 있고 즉시 </w:t>
      </w:r>
      <w:r w:rsidR="00A934FC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도움을 줄 수 있는 의사를 포함한 의료진이 갖춰진 시설에서만 시도</w:t>
      </w:r>
      <w:r w:rsidR="00131181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할</w:t>
      </w:r>
      <w:r w:rsidR="00A934FC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수 있다.</w:t>
      </w:r>
    </w:p>
    <w:p w:rsidR="0038079F" w:rsidRPr="00131181" w:rsidRDefault="0038079F" w:rsidP="0038079F">
      <w:p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D84DE4" w:rsidRPr="00131181" w:rsidRDefault="00D84DE4" w:rsidP="00264B57">
      <w:pPr>
        <w:spacing w:after="0" w:line="240" w:lineRule="auto"/>
        <w:rPr>
          <w:rFonts w:asciiTheme="minorEastAsia" w:eastAsiaTheme="minorEastAsia" w:hAnsiTheme="minorEastAsia"/>
          <w:sz w:val="16"/>
          <w:szCs w:val="20"/>
          <w:lang w:eastAsia="ko-KR"/>
        </w:rPr>
      </w:pPr>
    </w:p>
    <w:p w:rsidR="00D84DE4" w:rsidRPr="00131181" w:rsidRDefault="00A934FC" w:rsidP="00264B57">
      <w:p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나는 </w:t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VBAC</w:t>
      </w:r>
      <w:r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시도를 원한다</w:t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  <w:r w:rsidR="00D84DE4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_____________________________</w:t>
      </w:r>
      <w:r w:rsidR="00264B57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___________</w:t>
      </w:r>
      <w:r w:rsidR="00D84DE4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_</w:t>
      </w:r>
      <w:r w:rsidR="00D84DE4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D84DE4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264B57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D84DE4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_________</w:t>
      </w:r>
      <w:r w:rsidR="00D84DE4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  <w:t>_________</w:t>
      </w:r>
    </w:p>
    <w:p w:rsidR="00D84DE4" w:rsidRPr="00131181" w:rsidRDefault="00D84DE4" w:rsidP="00264B57">
      <w:p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  <w:t>(</w:t>
      </w:r>
      <w:r w:rsidR="00A934FC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환자 서명</w:t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)</w:t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264B57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264B57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  <w:t xml:space="preserve">   </w:t>
      </w:r>
      <w:r w:rsidR="00A934FC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              </w:t>
      </w:r>
      <w:r w:rsidR="009E4B1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(</w:t>
      </w:r>
      <w:r w:rsidR="00A934FC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날짜</w:t>
      </w:r>
      <w:r w:rsidR="009E4B1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)</w:t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264B57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  </w:t>
      </w:r>
      <w:r w:rsidR="009E4B1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(</w:t>
      </w:r>
      <w:r w:rsidR="00A934FC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시간</w:t>
      </w:r>
      <w:r w:rsidR="009E4B19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)</w:t>
      </w:r>
    </w:p>
    <w:p w:rsidR="00190E68" w:rsidRPr="00131181" w:rsidRDefault="005B47FB" w:rsidP="00264B57">
      <w:p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환자명(정자로 쓰세요)</w:t>
      </w:r>
      <w:r w:rsidR="00D84DE4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________</w:t>
      </w:r>
      <w:r w:rsidR="00190E68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____________</w:t>
      </w:r>
      <w:r w:rsidR="00D84DE4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>________________________</w:t>
      </w:r>
      <w:r w:rsidR="00562EE1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  <w:r w:rsidR="00562EE1"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</w:p>
    <w:p w:rsidR="00190E68" w:rsidRPr="00131181" w:rsidRDefault="00562EE1" w:rsidP="00264B57">
      <w:pPr>
        <w:spacing w:after="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31181">
        <w:rPr>
          <w:rFonts w:asciiTheme="minorEastAsia" w:eastAsiaTheme="minorEastAsia" w:hAnsiTheme="minorEastAsia"/>
          <w:sz w:val="20"/>
          <w:szCs w:val="20"/>
          <w:lang w:eastAsia="ko-KR"/>
        </w:rPr>
        <w:tab/>
      </w:r>
    </w:p>
    <w:p w:rsidR="00562EE1" w:rsidRPr="00131181" w:rsidRDefault="005B47FB" w:rsidP="00264B57">
      <w:pPr>
        <w:spacing w:after="0" w:line="240" w:lineRule="auto"/>
        <w:rPr>
          <w:rFonts w:asciiTheme="minorEastAsia" w:eastAsiaTheme="minorEastAsia" w:hAnsiTheme="minorEastAsia"/>
          <w:sz w:val="16"/>
          <w:szCs w:val="20"/>
        </w:rPr>
      </w:pPr>
      <w:r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증인</w:t>
      </w:r>
      <w:r w:rsidR="00D84DE4" w:rsidRPr="00131181">
        <w:rPr>
          <w:rFonts w:asciiTheme="minorEastAsia" w:eastAsiaTheme="minorEastAsia" w:hAnsiTheme="minorEastAsia"/>
          <w:sz w:val="20"/>
          <w:szCs w:val="20"/>
        </w:rPr>
        <w:t>: ____</w:t>
      </w:r>
      <w:r w:rsidR="0068630A" w:rsidRPr="00131181">
        <w:rPr>
          <w:rFonts w:asciiTheme="minorEastAsia" w:eastAsiaTheme="minorEastAsia" w:hAnsiTheme="minorEastAsia"/>
          <w:sz w:val="20"/>
          <w:szCs w:val="20"/>
        </w:rPr>
        <w:t>___________________________</w:t>
      </w:r>
      <w:r w:rsidR="0068630A" w:rsidRPr="00131181">
        <w:rPr>
          <w:rFonts w:asciiTheme="minorEastAsia" w:eastAsiaTheme="minorEastAsia" w:hAnsiTheme="minorEastAsia"/>
          <w:sz w:val="20"/>
          <w:szCs w:val="20"/>
        </w:rPr>
        <w:tab/>
        <w:t>___</w:t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>_________________________</w:t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ab/>
      </w:r>
      <w:r w:rsidR="0068630A" w:rsidRPr="00131181">
        <w:rPr>
          <w:rFonts w:asciiTheme="minorEastAsia" w:eastAsiaTheme="minorEastAsia" w:hAnsiTheme="minorEastAsia"/>
          <w:sz w:val="20"/>
          <w:szCs w:val="20"/>
        </w:rPr>
        <w:tab/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>__________</w:t>
      </w:r>
    </w:p>
    <w:p w:rsidR="008B404D" w:rsidRPr="00131181" w:rsidRDefault="00562EE1" w:rsidP="00264B57">
      <w:pPr>
        <w:spacing w:after="0" w:line="240" w:lineRule="auto"/>
        <w:rPr>
          <w:rFonts w:asciiTheme="minorEastAsia" w:eastAsiaTheme="minorEastAsia" w:hAnsiTheme="minorEastAsia"/>
          <w:sz w:val="20"/>
          <w:szCs w:val="20"/>
        </w:rPr>
      </w:pPr>
      <w:r w:rsidRPr="0013118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ab/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ab/>
        <w:t>(</w:t>
      </w:r>
      <w:r w:rsidR="005B47F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서명</w:t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>)</w:t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ab/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ab/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ab/>
      </w:r>
      <w:r w:rsidR="009E4B19" w:rsidRPr="00131181">
        <w:rPr>
          <w:rFonts w:asciiTheme="minorEastAsia" w:eastAsiaTheme="minorEastAsia" w:hAnsiTheme="minorEastAsia"/>
          <w:sz w:val="20"/>
          <w:szCs w:val="20"/>
        </w:rPr>
        <w:tab/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>(</w:t>
      </w:r>
      <w:r w:rsidR="005B47F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정자로 쓰세요</w:t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>)</w:t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ab/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ab/>
        <w:t xml:space="preserve">   </w:t>
      </w:r>
      <w:r w:rsidR="0068630A" w:rsidRPr="00131181">
        <w:rPr>
          <w:rFonts w:asciiTheme="minorEastAsia" w:eastAsiaTheme="minorEastAsia" w:hAnsiTheme="minorEastAsia"/>
          <w:sz w:val="20"/>
          <w:szCs w:val="20"/>
        </w:rPr>
        <w:tab/>
        <w:t xml:space="preserve">  </w:t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 xml:space="preserve"> (</w:t>
      </w:r>
      <w:r w:rsidR="005B47FB" w:rsidRPr="00131181">
        <w:rPr>
          <w:rFonts w:asciiTheme="minorEastAsia" w:eastAsiaTheme="minorEastAsia" w:hAnsiTheme="minorEastAsia" w:hint="eastAsia"/>
          <w:sz w:val="20"/>
          <w:szCs w:val="20"/>
          <w:lang w:eastAsia="ko-KR"/>
        </w:rPr>
        <w:t>날짜</w:t>
      </w:r>
      <w:r w:rsidR="00190E68" w:rsidRPr="00131181">
        <w:rPr>
          <w:rFonts w:asciiTheme="minorEastAsia" w:eastAsiaTheme="minorEastAsia" w:hAnsiTheme="minorEastAsia"/>
          <w:sz w:val="20"/>
          <w:szCs w:val="20"/>
        </w:rPr>
        <w:t>)</w:t>
      </w:r>
      <w:r w:rsidR="008B404D" w:rsidRPr="00131181">
        <w:rPr>
          <w:rFonts w:asciiTheme="minorEastAsia" w:eastAsiaTheme="minorEastAsia" w:hAnsiTheme="minorEastAsia"/>
          <w:sz w:val="20"/>
          <w:szCs w:val="20"/>
        </w:rPr>
        <w:tab/>
        <w:t xml:space="preserve">      </w:t>
      </w:r>
    </w:p>
    <w:p w:rsidR="00636335" w:rsidRPr="00131181" w:rsidRDefault="005B47FB" w:rsidP="008B404D">
      <w:pPr>
        <w:spacing w:after="0" w:line="240" w:lineRule="auto"/>
        <w:ind w:firstLine="720"/>
        <w:jc w:val="right"/>
        <w:rPr>
          <w:rFonts w:asciiTheme="minorEastAsia" w:eastAsiaTheme="minorEastAsia" w:hAnsiTheme="minorEastAsia"/>
          <w:sz w:val="20"/>
          <w:szCs w:val="20"/>
        </w:rPr>
      </w:pPr>
      <w:r w:rsidRPr="00131181">
        <w:rPr>
          <w:rFonts w:asciiTheme="minorEastAsia" w:eastAsiaTheme="minorEastAsia" w:hAnsiTheme="minorEastAsia" w:hint="eastAsia"/>
          <w:sz w:val="18"/>
          <w:szCs w:val="18"/>
          <w:lang w:eastAsia="ko-KR"/>
        </w:rPr>
        <w:t>2016년 8월 9일 리뷰</w:t>
      </w:r>
    </w:p>
    <w:sectPr w:rsidR="00636335" w:rsidRPr="00131181" w:rsidSect="0038079F">
      <w:pgSz w:w="12240" w:h="15840"/>
      <w:pgMar w:top="36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4FC"/>
    <w:multiLevelType w:val="hybridMultilevel"/>
    <w:tmpl w:val="CB921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FD5A0C"/>
    <w:multiLevelType w:val="hybridMultilevel"/>
    <w:tmpl w:val="04E65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750"/>
    <w:multiLevelType w:val="hybridMultilevel"/>
    <w:tmpl w:val="70889C8A"/>
    <w:lvl w:ilvl="0" w:tplc="BAF24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54DB1"/>
    <w:multiLevelType w:val="hybridMultilevel"/>
    <w:tmpl w:val="91E44514"/>
    <w:lvl w:ilvl="0" w:tplc="A6F0F9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C026B"/>
    <w:multiLevelType w:val="hybridMultilevel"/>
    <w:tmpl w:val="D5F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06867"/>
    <w:rsid w:val="00006867"/>
    <w:rsid w:val="0001030B"/>
    <w:rsid w:val="00032909"/>
    <w:rsid w:val="00050249"/>
    <w:rsid w:val="0006017E"/>
    <w:rsid w:val="000A2FA5"/>
    <w:rsid w:val="000B149A"/>
    <w:rsid w:val="000F683C"/>
    <w:rsid w:val="0012168B"/>
    <w:rsid w:val="00131181"/>
    <w:rsid w:val="00190E68"/>
    <w:rsid w:val="001D1C05"/>
    <w:rsid w:val="001D4CA3"/>
    <w:rsid w:val="001F4FA1"/>
    <w:rsid w:val="001F6E1C"/>
    <w:rsid w:val="00200A30"/>
    <w:rsid w:val="00215E34"/>
    <w:rsid w:val="00264B57"/>
    <w:rsid w:val="002B7278"/>
    <w:rsid w:val="002C70EB"/>
    <w:rsid w:val="0033646C"/>
    <w:rsid w:val="00361903"/>
    <w:rsid w:val="0038079F"/>
    <w:rsid w:val="00381807"/>
    <w:rsid w:val="003F660A"/>
    <w:rsid w:val="004669A8"/>
    <w:rsid w:val="004754A1"/>
    <w:rsid w:val="00495A68"/>
    <w:rsid w:val="004B3E47"/>
    <w:rsid w:val="00522B1D"/>
    <w:rsid w:val="00557CA6"/>
    <w:rsid w:val="00562EE1"/>
    <w:rsid w:val="005B47FB"/>
    <w:rsid w:val="0062052B"/>
    <w:rsid w:val="00632587"/>
    <w:rsid w:val="00636335"/>
    <w:rsid w:val="00677868"/>
    <w:rsid w:val="0068630A"/>
    <w:rsid w:val="0069698A"/>
    <w:rsid w:val="0078699B"/>
    <w:rsid w:val="007A4568"/>
    <w:rsid w:val="00827172"/>
    <w:rsid w:val="00884FAD"/>
    <w:rsid w:val="008B404D"/>
    <w:rsid w:val="00973F14"/>
    <w:rsid w:val="009E4B19"/>
    <w:rsid w:val="00A30207"/>
    <w:rsid w:val="00A934FC"/>
    <w:rsid w:val="00B00097"/>
    <w:rsid w:val="00B07482"/>
    <w:rsid w:val="00C06D58"/>
    <w:rsid w:val="00C16184"/>
    <w:rsid w:val="00C165FF"/>
    <w:rsid w:val="00C42422"/>
    <w:rsid w:val="00C71E49"/>
    <w:rsid w:val="00CC2E23"/>
    <w:rsid w:val="00CE0939"/>
    <w:rsid w:val="00D11A7F"/>
    <w:rsid w:val="00D84DE4"/>
    <w:rsid w:val="00E714AE"/>
    <w:rsid w:val="00E933A4"/>
    <w:rsid w:val="00EA0518"/>
    <w:rsid w:val="00EC1BF1"/>
    <w:rsid w:val="00ED4474"/>
    <w:rsid w:val="00EE5C00"/>
    <w:rsid w:val="00EF4D09"/>
    <w:rsid w:val="00F46D2E"/>
    <w:rsid w:val="00F617BE"/>
    <w:rsid w:val="00F9266B"/>
    <w:rsid w:val="00FC17D3"/>
    <w:rsid w:val="00FD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4474"/>
  </w:style>
  <w:style w:type="character" w:styleId="CommentReference">
    <w:name w:val="annotation reference"/>
    <w:basedOn w:val="DefaultParagraphFont"/>
    <w:uiPriority w:val="99"/>
    <w:semiHidden/>
    <w:unhideWhenUsed/>
    <w:rsid w:val="00CC2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E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4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7E981-9AF1-44C1-BFC5-02E5EC51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Cooperative of American Physicians, Inc.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translator</cp:lastModifiedBy>
  <cp:revision>13</cp:revision>
  <dcterms:created xsi:type="dcterms:W3CDTF">2016-12-15T00:32:00Z</dcterms:created>
  <dcterms:modified xsi:type="dcterms:W3CDTF">2016-12-16T08:48:00Z</dcterms:modified>
</cp:coreProperties>
</file>