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867" w:rsidRPr="008B404D" w:rsidRDefault="00006867" w:rsidP="00264B57">
      <w:pPr>
        <w:jc w:val="center"/>
        <w:rPr>
          <w:b/>
          <w:sz w:val="20"/>
          <w:szCs w:val="20"/>
        </w:rPr>
      </w:pPr>
      <w:r>
        <w:rPr>
          <w:b/>
          <w:sz w:val="20"/>
        </w:rPr>
        <w:t>FORMULARIO DE CONSENTIMIENTO DE PARTO VAGINAL LUEGO DE CESÁREA</w:t>
      </w:r>
    </w:p>
    <w:p w:rsidR="00ED4474" w:rsidRPr="008B404D" w:rsidRDefault="00ED4474" w:rsidP="00ED4474">
      <w:pPr>
        <w:shd w:val="clear" w:color="auto" w:fill="FFFFFF"/>
        <w:spacing w:after="0" w:line="240" w:lineRule="auto"/>
        <w:rPr>
          <w:rFonts w:eastAsia="Times New Roman" w:cs="Times New Roman"/>
          <w:b/>
          <w:sz w:val="20"/>
          <w:szCs w:val="20"/>
        </w:rPr>
      </w:pPr>
      <w:r>
        <w:rPr>
          <w:b/>
          <w:sz w:val="20"/>
        </w:rPr>
        <w:t>¿QUIÉN DEBERÍA CONSIDERAR UN TOLAC Y UN VBAC?</w:t>
      </w:r>
    </w:p>
    <w:p w:rsidR="00ED4474" w:rsidRPr="00F879DB" w:rsidRDefault="00ED4474" w:rsidP="00636335">
      <w:pPr>
        <w:shd w:val="clear" w:color="auto" w:fill="FFFFFF"/>
        <w:spacing w:after="0" w:line="240" w:lineRule="auto"/>
        <w:rPr>
          <w:rFonts w:eastAsia="Times New Roman" w:cs="Arial"/>
          <w:sz w:val="19"/>
          <w:szCs w:val="19"/>
        </w:rPr>
      </w:pPr>
      <w:r w:rsidRPr="00F879DB">
        <w:rPr>
          <w:sz w:val="19"/>
          <w:szCs w:val="19"/>
        </w:rPr>
        <w:t xml:space="preserve">Tanto el Colegio Americano de Obstetras y Ginecólogos (ACOG) como el Instituto Nacional de Salud (NIH) sugieren que un intento de parto luego de una cesárea (TOLAC, por sus siglas en inglés) para intentar un parto vaginal luego de una cesárea (VBAC, por sus siglas en inglés) es una opción aceptable para una mujer que haya pasado por un parto por cesárea con una incisión uterina transversal inferior, asumiendo que no existen otras condiciones que normalmente requieran un parto por cesárea (como por ejemplo, placenta previa). </w:t>
      </w:r>
    </w:p>
    <w:p w:rsidR="0038079F" w:rsidRPr="00F879DB" w:rsidRDefault="0038079F" w:rsidP="00636335">
      <w:pPr>
        <w:shd w:val="clear" w:color="auto" w:fill="FFFFFF"/>
        <w:spacing w:after="0" w:line="240" w:lineRule="auto"/>
        <w:rPr>
          <w:b/>
          <w:sz w:val="19"/>
          <w:szCs w:val="19"/>
        </w:rPr>
      </w:pPr>
    </w:p>
    <w:p w:rsidR="003F660A" w:rsidRPr="00F879DB" w:rsidRDefault="00264B57" w:rsidP="00ED4474">
      <w:pPr>
        <w:spacing w:after="0"/>
        <w:rPr>
          <w:sz w:val="19"/>
          <w:szCs w:val="19"/>
        </w:rPr>
      </w:pPr>
      <w:r w:rsidRPr="00F879DB">
        <w:rPr>
          <w:b/>
          <w:sz w:val="19"/>
          <w:szCs w:val="19"/>
        </w:rPr>
        <w:t>NOTA PARA LA PACIENTE:</w:t>
      </w:r>
      <w:r w:rsidRPr="00F879DB">
        <w:rPr>
          <w:sz w:val="19"/>
          <w:szCs w:val="19"/>
        </w:rPr>
        <w:t xml:space="preserve"> Como probablemente sabe, existen riesgos en cualquier procedimiento o tratamiento médico y quirúrgico.   El solo hecho de estar embarazada conlleva ciertos riesgos como existen riesgos en actividades cotidianas como conducir.  La siguiente lista de control está diseñada para ayudarla a tomar una decisión informada acerca del intento de un parto “vaginal” luego de haber tenido una cesárea anterior.  Este procedimiento lleva el nombre médico de Parto vaginal luego de una cesárea y se abrevia “VBAC” (por sus siglas en inglés).  Su otra opción es volver a tener una cesárea.  Por favor converse acerca de los contenidos de este </w:t>
      </w:r>
      <w:r w:rsidR="00F879DB">
        <w:rPr>
          <w:sz w:val="19"/>
          <w:szCs w:val="19"/>
        </w:rPr>
        <w:t>formulario con su médico, y elij</w:t>
      </w:r>
      <w:r w:rsidRPr="00F879DB">
        <w:rPr>
          <w:sz w:val="19"/>
          <w:szCs w:val="19"/>
        </w:rPr>
        <w:t>a su opción de intentar un VBAC o repetir la cesárea para dar a luz a su bebé.</w:t>
      </w:r>
    </w:p>
    <w:p w:rsidR="003F660A" w:rsidRPr="008B404D" w:rsidRDefault="003F660A" w:rsidP="00ED4474">
      <w:pPr>
        <w:spacing w:after="0"/>
        <w:rPr>
          <w:b/>
          <w:sz w:val="20"/>
          <w:szCs w:val="20"/>
        </w:rPr>
      </w:pPr>
      <w:r>
        <w:rPr>
          <w:b/>
          <w:sz w:val="20"/>
        </w:rPr>
        <w:t>Exprese que comprende cada línea mediante su inicial:</w:t>
      </w:r>
    </w:p>
    <w:p w:rsidR="00006867" w:rsidRPr="008B404D" w:rsidRDefault="003F660A" w:rsidP="0038079F">
      <w:pPr>
        <w:pStyle w:val="Prrafodelista"/>
        <w:numPr>
          <w:ilvl w:val="0"/>
          <w:numId w:val="4"/>
        </w:numPr>
        <w:spacing w:after="0" w:line="240" w:lineRule="auto"/>
        <w:rPr>
          <w:sz w:val="20"/>
          <w:szCs w:val="20"/>
        </w:rPr>
      </w:pPr>
      <w:r>
        <w:rPr>
          <w:sz w:val="20"/>
        </w:rPr>
        <w:t xml:space="preserve">______  </w:t>
      </w:r>
      <w:r>
        <w:tab/>
      </w:r>
      <w:r>
        <w:rPr>
          <w:sz w:val="20"/>
        </w:rPr>
        <w:t>Entiendo que he tenido una cesárea anterior.</w:t>
      </w:r>
    </w:p>
    <w:p w:rsidR="00D11A7F" w:rsidRPr="008B404D" w:rsidRDefault="00D11A7F" w:rsidP="00264B57">
      <w:pPr>
        <w:pStyle w:val="Prrafodelista"/>
        <w:spacing w:after="0" w:line="240" w:lineRule="auto"/>
        <w:ind w:left="540" w:hanging="360"/>
        <w:rPr>
          <w:sz w:val="10"/>
          <w:szCs w:val="20"/>
        </w:rPr>
      </w:pPr>
    </w:p>
    <w:p w:rsidR="00F9266B" w:rsidRPr="00F879DB" w:rsidRDefault="003F660A" w:rsidP="0038079F">
      <w:pPr>
        <w:pStyle w:val="Prrafodelista"/>
        <w:numPr>
          <w:ilvl w:val="0"/>
          <w:numId w:val="4"/>
        </w:numPr>
        <w:spacing w:after="0" w:line="240" w:lineRule="auto"/>
        <w:rPr>
          <w:sz w:val="19"/>
          <w:szCs w:val="19"/>
        </w:rPr>
      </w:pPr>
      <w:r>
        <w:rPr>
          <w:sz w:val="20"/>
        </w:rPr>
        <w:t xml:space="preserve">______  </w:t>
      </w:r>
      <w:r>
        <w:tab/>
      </w:r>
      <w:r w:rsidRPr="00F879DB">
        <w:rPr>
          <w:sz w:val="19"/>
          <w:szCs w:val="19"/>
        </w:rPr>
        <w:t xml:space="preserve">Entiendo que tengo la opción de elegir una cesárea nuevamente o intentar un parto vaginal luego de una cesárea </w:t>
      </w:r>
      <w:r w:rsidR="00F879DB" w:rsidRPr="00F879DB">
        <w:rPr>
          <w:sz w:val="19"/>
          <w:szCs w:val="19"/>
        </w:rPr>
        <w:tab/>
      </w:r>
      <w:r w:rsidRPr="00F879DB">
        <w:rPr>
          <w:sz w:val="19"/>
          <w:szCs w:val="19"/>
        </w:rPr>
        <w:t>(VBAC) mediante un intento de parto luego de una cesárea (TOLAC).</w:t>
      </w:r>
    </w:p>
    <w:p w:rsidR="00D11A7F" w:rsidRPr="008B404D" w:rsidRDefault="00D11A7F" w:rsidP="00264B57">
      <w:pPr>
        <w:pStyle w:val="Prrafodelista"/>
        <w:spacing w:after="0" w:line="240" w:lineRule="auto"/>
        <w:ind w:left="540" w:hanging="360"/>
        <w:rPr>
          <w:sz w:val="10"/>
          <w:szCs w:val="20"/>
        </w:rPr>
      </w:pPr>
    </w:p>
    <w:p w:rsidR="00F9266B" w:rsidRPr="00F879DB" w:rsidRDefault="003F660A" w:rsidP="0038079F">
      <w:pPr>
        <w:pStyle w:val="Prrafodelista"/>
        <w:numPr>
          <w:ilvl w:val="0"/>
          <w:numId w:val="4"/>
        </w:numPr>
        <w:spacing w:after="0" w:line="240" w:lineRule="auto"/>
        <w:rPr>
          <w:sz w:val="19"/>
          <w:szCs w:val="19"/>
        </w:rPr>
      </w:pPr>
      <w:r>
        <w:rPr>
          <w:sz w:val="20"/>
        </w:rPr>
        <w:t xml:space="preserve">______  </w:t>
      </w:r>
      <w:r w:rsidRPr="00F879DB">
        <w:rPr>
          <w:sz w:val="19"/>
          <w:szCs w:val="19"/>
        </w:rPr>
        <w:tab/>
        <w:t xml:space="preserve">Entiendo que aproximadamente el 60-80% de las mujeres que pasan por un VBAC podrán tener un parto vaginal </w:t>
      </w:r>
      <w:r w:rsidR="00F879DB" w:rsidRPr="00F879DB">
        <w:rPr>
          <w:sz w:val="19"/>
          <w:szCs w:val="19"/>
        </w:rPr>
        <w:tab/>
      </w:r>
      <w:r w:rsidRPr="00F879DB">
        <w:rPr>
          <w:sz w:val="19"/>
          <w:szCs w:val="19"/>
        </w:rPr>
        <w:t>exitoso.</w:t>
      </w:r>
    </w:p>
    <w:p w:rsidR="00D11A7F" w:rsidRPr="008B404D" w:rsidRDefault="00D11A7F" w:rsidP="00264B57">
      <w:pPr>
        <w:pStyle w:val="Prrafodelista"/>
        <w:spacing w:after="0" w:line="240" w:lineRule="auto"/>
        <w:ind w:left="540" w:hanging="360"/>
        <w:rPr>
          <w:sz w:val="10"/>
          <w:szCs w:val="20"/>
        </w:rPr>
      </w:pPr>
    </w:p>
    <w:p w:rsidR="00F9266B" w:rsidRPr="00F879DB" w:rsidRDefault="003F660A" w:rsidP="0038079F">
      <w:pPr>
        <w:pStyle w:val="Prrafodelista"/>
        <w:numPr>
          <w:ilvl w:val="0"/>
          <w:numId w:val="4"/>
        </w:numPr>
        <w:spacing w:after="0" w:line="240" w:lineRule="auto"/>
        <w:rPr>
          <w:sz w:val="19"/>
          <w:szCs w:val="19"/>
        </w:rPr>
      </w:pPr>
      <w:r>
        <w:rPr>
          <w:sz w:val="20"/>
        </w:rPr>
        <w:t xml:space="preserve">______  </w:t>
      </w:r>
      <w:r w:rsidRPr="00F879DB">
        <w:rPr>
          <w:sz w:val="19"/>
          <w:szCs w:val="19"/>
        </w:rPr>
        <w:tab/>
        <w:t xml:space="preserve">Entiendo que el VBAC tiene un riesgo menor que un parto por cesárea.  Los beneficios de un VBAC exitoso incluyen </w:t>
      </w:r>
      <w:r w:rsidR="00F879DB">
        <w:rPr>
          <w:sz w:val="19"/>
          <w:szCs w:val="19"/>
        </w:rPr>
        <w:tab/>
      </w:r>
      <w:r w:rsidRPr="00F879DB">
        <w:rPr>
          <w:sz w:val="19"/>
          <w:szCs w:val="19"/>
        </w:rPr>
        <w:t xml:space="preserve">menor pérdida de sangre, menores complicaciones posteriores al parto, menor tromboembolismo (coágulos sanguíneos) </w:t>
      </w:r>
      <w:r w:rsidR="00F879DB">
        <w:rPr>
          <w:sz w:val="19"/>
          <w:szCs w:val="19"/>
        </w:rPr>
        <w:tab/>
      </w:r>
      <w:r w:rsidRPr="00F879DB">
        <w:rPr>
          <w:sz w:val="19"/>
          <w:szCs w:val="19"/>
        </w:rPr>
        <w:t>y un período de recuperación más corto.</w:t>
      </w:r>
    </w:p>
    <w:p w:rsidR="00D11A7F" w:rsidRPr="008B404D" w:rsidRDefault="00D11A7F" w:rsidP="00264B57">
      <w:pPr>
        <w:pStyle w:val="Prrafodelista"/>
        <w:spacing w:after="0" w:line="240" w:lineRule="auto"/>
        <w:ind w:left="540" w:hanging="360"/>
        <w:rPr>
          <w:sz w:val="10"/>
          <w:szCs w:val="20"/>
        </w:rPr>
      </w:pPr>
    </w:p>
    <w:p w:rsidR="00F9266B" w:rsidRPr="00F879DB" w:rsidRDefault="003F660A" w:rsidP="0038079F">
      <w:pPr>
        <w:pStyle w:val="Prrafodelista"/>
        <w:numPr>
          <w:ilvl w:val="0"/>
          <w:numId w:val="4"/>
        </w:numPr>
        <w:spacing w:after="0" w:line="240" w:lineRule="auto"/>
        <w:rPr>
          <w:sz w:val="19"/>
          <w:szCs w:val="19"/>
        </w:rPr>
      </w:pPr>
      <w:r w:rsidRPr="00F879DB">
        <w:rPr>
          <w:sz w:val="19"/>
          <w:szCs w:val="19"/>
        </w:rPr>
        <w:t xml:space="preserve">______  </w:t>
      </w:r>
      <w:r w:rsidRPr="00F879DB">
        <w:rPr>
          <w:sz w:val="19"/>
          <w:szCs w:val="19"/>
        </w:rPr>
        <w:tab/>
        <w:t xml:space="preserve">Entiendo que el riesgo de ruptura uterina durante un VBAC en alguien como yo que ha tenido una incisión previa de la </w:t>
      </w:r>
      <w:r w:rsidR="00F879DB">
        <w:rPr>
          <w:sz w:val="19"/>
          <w:szCs w:val="19"/>
        </w:rPr>
        <w:tab/>
      </w:r>
      <w:r w:rsidRPr="00F879DB">
        <w:rPr>
          <w:sz w:val="19"/>
          <w:szCs w:val="19"/>
        </w:rPr>
        <w:t xml:space="preserve">parte no contractiva del útero es de entre el 0.2 y el 1.5%.  El riesgo se incrementa con 2 cesáreas anteriores o </w:t>
      </w:r>
      <w:r w:rsidR="00F879DB" w:rsidRPr="00F879DB">
        <w:rPr>
          <w:sz w:val="19"/>
          <w:szCs w:val="19"/>
        </w:rPr>
        <w:t>incisión</w:t>
      </w:r>
      <w:r w:rsidRPr="00F879DB">
        <w:rPr>
          <w:sz w:val="19"/>
          <w:szCs w:val="19"/>
        </w:rPr>
        <w:t xml:space="preserve"> </w:t>
      </w:r>
      <w:r w:rsidR="00F879DB">
        <w:rPr>
          <w:sz w:val="19"/>
          <w:szCs w:val="19"/>
        </w:rPr>
        <w:tab/>
      </w:r>
      <w:r w:rsidRPr="00F879DB">
        <w:rPr>
          <w:sz w:val="19"/>
          <w:szCs w:val="19"/>
        </w:rPr>
        <w:t xml:space="preserve">uterina vertical o </w:t>
      </w:r>
      <w:r w:rsidR="00F879DB" w:rsidRPr="00F879DB">
        <w:rPr>
          <w:sz w:val="19"/>
          <w:szCs w:val="19"/>
        </w:rPr>
        <w:t>incisión</w:t>
      </w:r>
      <w:r w:rsidRPr="00F879DB">
        <w:rPr>
          <w:sz w:val="19"/>
          <w:szCs w:val="19"/>
        </w:rPr>
        <w:t xml:space="preserve"> en forma de T (4-9%).</w:t>
      </w:r>
    </w:p>
    <w:p w:rsidR="00D11A7F" w:rsidRPr="008B404D" w:rsidRDefault="00D11A7F" w:rsidP="00264B57">
      <w:pPr>
        <w:pStyle w:val="Prrafodelista"/>
        <w:spacing w:after="0" w:line="240" w:lineRule="auto"/>
        <w:ind w:left="540" w:hanging="360"/>
        <w:rPr>
          <w:sz w:val="10"/>
          <w:szCs w:val="20"/>
        </w:rPr>
      </w:pPr>
    </w:p>
    <w:p w:rsidR="00F9266B" w:rsidRPr="00F879DB" w:rsidRDefault="003F660A" w:rsidP="0038079F">
      <w:pPr>
        <w:pStyle w:val="Prrafodelista"/>
        <w:numPr>
          <w:ilvl w:val="0"/>
          <w:numId w:val="4"/>
        </w:numPr>
        <w:spacing w:after="0" w:line="240" w:lineRule="auto"/>
        <w:rPr>
          <w:sz w:val="19"/>
          <w:szCs w:val="19"/>
        </w:rPr>
      </w:pPr>
      <w:r w:rsidRPr="00F879DB">
        <w:rPr>
          <w:sz w:val="19"/>
          <w:szCs w:val="19"/>
        </w:rPr>
        <w:t xml:space="preserve">______  </w:t>
      </w:r>
      <w:r w:rsidRPr="00F879DB">
        <w:rPr>
          <w:sz w:val="19"/>
          <w:szCs w:val="19"/>
        </w:rPr>
        <w:tab/>
        <w:t xml:space="preserve">Entiendo que el VBAC se asocia con un riesgo mayor de daño al bebé que a mí. </w:t>
      </w:r>
    </w:p>
    <w:p w:rsidR="00D11A7F" w:rsidRPr="008B404D" w:rsidRDefault="00D11A7F" w:rsidP="00264B57">
      <w:pPr>
        <w:pStyle w:val="Prrafodelista"/>
        <w:spacing w:after="0" w:line="240" w:lineRule="auto"/>
        <w:ind w:left="540" w:hanging="360"/>
        <w:rPr>
          <w:sz w:val="14"/>
          <w:szCs w:val="20"/>
        </w:rPr>
      </w:pPr>
    </w:p>
    <w:p w:rsidR="00F9266B" w:rsidRPr="00F879DB" w:rsidRDefault="003F660A" w:rsidP="0038079F">
      <w:pPr>
        <w:pStyle w:val="Prrafodelista"/>
        <w:numPr>
          <w:ilvl w:val="0"/>
          <w:numId w:val="4"/>
        </w:numPr>
        <w:spacing w:after="0" w:line="240" w:lineRule="auto"/>
        <w:rPr>
          <w:sz w:val="19"/>
          <w:szCs w:val="19"/>
        </w:rPr>
      </w:pPr>
      <w:r w:rsidRPr="00F879DB">
        <w:rPr>
          <w:sz w:val="19"/>
          <w:szCs w:val="19"/>
        </w:rPr>
        <w:t xml:space="preserve">______  </w:t>
      </w:r>
      <w:r w:rsidRPr="00F879DB">
        <w:rPr>
          <w:sz w:val="19"/>
          <w:szCs w:val="19"/>
        </w:rPr>
        <w:tab/>
        <w:t xml:space="preserve">Si mi útero se rompe durante mi VBAC, entiendo que puede no haber tiempo suficiente para operar y evitar la muerte o </w:t>
      </w:r>
      <w:r w:rsidR="00F879DB">
        <w:rPr>
          <w:sz w:val="19"/>
          <w:szCs w:val="19"/>
        </w:rPr>
        <w:tab/>
      </w:r>
      <w:r w:rsidRPr="00F879DB">
        <w:rPr>
          <w:sz w:val="19"/>
          <w:szCs w:val="19"/>
        </w:rPr>
        <w:t xml:space="preserve">daño cerebral permanente de mi bebé. </w:t>
      </w:r>
    </w:p>
    <w:p w:rsidR="00D11A7F" w:rsidRPr="008B404D" w:rsidRDefault="00D11A7F" w:rsidP="00264B57">
      <w:pPr>
        <w:pStyle w:val="Prrafodelista"/>
        <w:spacing w:after="0" w:line="240" w:lineRule="auto"/>
        <w:ind w:left="540" w:hanging="360"/>
        <w:rPr>
          <w:sz w:val="10"/>
          <w:szCs w:val="20"/>
        </w:rPr>
      </w:pPr>
    </w:p>
    <w:p w:rsidR="00F9266B" w:rsidRPr="00F879DB" w:rsidRDefault="003F660A" w:rsidP="0038079F">
      <w:pPr>
        <w:pStyle w:val="Prrafodelista"/>
        <w:numPr>
          <w:ilvl w:val="0"/>
          <w:numId w:val="4"/>
        </w:numPr>
        <w:spacing w:after="0" w:line="240" w:lineRule="auto"/>
        <w:rPr>
          <w:sz w:val="19"/>
          <w:szCs w:val="19"/>
        </w:rPr>
      </w:pPr>
      <w:r w:rsidRPr="00F879DB">
        <w:rPr>
          <w:sz w:val="19"/>
          <w:szCs w:val="19"/>
        </w:rPr>
        <w:softHyphen/>
      </w:r>
      <w:r w:rsidRPr="00F879DB">
        <w:rPr>
          <w:sz w:val="19"/>
          <w:szCs w:val="19"/>
        </w:rPr>
        <w:softHyphen/>
      </w:r>
      <w:r w:rsidRPr="00F879DB">
        <w:rPr>
          <w:sz w:val="19"/>
          <w:szCs w:val="19"/>
        </w:rPr>
        <w:softHyphen/>
      </w:r>
      <w:r w:rsidRPr="00F879DB">
        <w:rPr>
          <w:sz w:val="19"/>
          <w:szCs w:val="19"/>
        </w:rPr>
        <w:softHyphen/>
        <w:t xml:space="preserve">______  </w:t>
      </w:r>
      <w:r w:rsidRPr="00F879DB">
        <w:rPr>
          <w:sz w:val="19"/>
          <w:szCs w:val="19"/>
        </w:rPr>
        <w:tab/>
        <w:t xml:space="preserve">La frecuencia exacta de muerte o lesión neurológica </w:t>
      </w:r>
      <w:r w:rsidR="00F879DB" w:rsidRPr="00F879DB">
        <w:rPr>
          <w:sz w:val="19"/>
          <w:szCs w:val="19"/>
        </w:rPr>
        <w:t>permanente</w:t>
      </w:r>
      <w:r w:rsidRPr="00F879DB">
        <w:rPr>
          <w:sz w:val="19"/>
          <w:szCs w:val="19"/>
        </w:rPr>
        <w:t xml:space="preserve"> al bebé cuando el útero se rompe es incierta, pero se </w:t>
      </w:r>
      <w:r w:rsidR="00F879DB">
        <w:rPr>
          <w:sz w:val="19"/>
          <w:szCs w:val="19"/>
        </w:rPr>
        <w:tab/>
      </w:r>
      <w:r w:rsidRPr="00F879DB">
        <w:rPr>
          <w:sz w:val="19"/>
          <w:szCs w:val="19"/>
        </w:rPr>
        <w:t>ha informado que su incidencia es tan alta como el  50%.</w:t>
      </w:r>
    </w:p>
    <w:p w:rsidR="00D11A7F" w:rsidRPr="008B404D" w:rsidRDefault="00D11A7F" w:rsidP="00264B57">
      <w:pPr>
        <w:pStyle w:val="Prrafodelista"/>
        <w:spacing w:after="0" w:line="240" w:lineRule="auto"/>
        <w:ind w:left="540" w:hanging="360"/>
        <w:rPr>
          <w:sz w:val="10"/>
          <w:szCs w:val="20"/>
        </w:rPr>
      </w:pPr>
    </w:p>
    <w:p w:rsidR="00F9266B" w:rsidRPr="008B404D" w:rsidRDefault="0038079F" w:rsidP="0038079F">
      <w:pPr>
        <w:pStyle w:val="Prrafodelista"/>
        <w:numPr>
          <w:ilvl w:val="0"/>
          <w:numId w:val="4"/>
        </w:numPr>
        <w:spacing w:after="0" w:line="240" w:lineRule="auto"/>
        <w:rPr>
          <w:sz w:val="20"/>
          <w:szCs w:val="20"/>
        </w:rPr>
      </w:pPr>
      <w:r w:rsidRPr="00F879DB">
        <w:rPr>
          <w:sz w:val="19"/>
          <w:szCs w:val="19"/>
        </w:rPr>
        <w:t>______</w:t>
      </w:r>
      <w:r w:rsidRPr="00F879DB">
        <w:rPr>
          <w:sz w:val="19"/>
          <w:szCs w:val="19"/>
        </w:rPr>
        <w:tab/>
        <w:t xml:space="preserve">Los riesgos para mi persona luego de la ruptura del útero incluyen, entre otros histerectomía (pérdida del útero), </w:t>
      </w:r>
      <w:r w:rsidR="00F879DB">
        <w:rPr>
          <w:sz w:val="19"/>
          <w:szCs w:val="19"/>
        </w:rPr>
        <w:tab/>
      </w:r>
      <w:r w:rsidRPr="00F879DB">
        <w:rPr>
          <w:sz w:val="19"/>
          <w:szCs w:val="19"/>
        </w:rPr>
        <w:t xml:space="preserve">transfusión de sangre, infección, lesión a los órganos internos (intestinos, vejiga, uretra), problemas de coagulación de </w:t>
      </w:r>
      <w:r w:rsidR="00F879DB">
        <w:rPr>
          <w:sz w:val="19"/>
          <w:szCs w:val="19"/>
        </w:rPr>
        <w:tab/>
      </w:r>
      <w:r w:rsidRPr="00F879DB">
        <w:rPr>
          <w:sz w:val="19"/>
          <w:szCs w:val="19"/>
        </w:rPr>
        <w:t>sangre o muerte</w:t>
      </w:r>
      <w:r>
        <w:rPr>
          <w:sz w:val="20"/>
        </w:rPr>
        <w:t>.</w:t>
      </w:r>
    </w:p>
    <w:p w:rsidR="00D11A7F" w:rsidRPr="008B404D" w:rsidRDefault="00D11A7F" w:rsidP="00264B57">
      <w:pPr>
        <w:pStyle w:val="Prrafodelista"/>
        <w:spacing w:after="0" w:line="240" w:lineRule="auto"/>
        <w:ind w:left="540" w:hanging="360"/>
        <w:rPr>
          <w:sz w:val="10"/>
          <w:szCs w:val="20"/>
        </w:rPr>
      </w:pPr>
    </w:p>
    <w:p w:rsidR="00F9266B" w:rsidRPr="00F879DB" w:rsidRDefault="003F660A" w:rsidP="0038079F">
      <w:pPr>
        <w:pStyle w:val="Prrafodelista"/>
        <w:numPr>
          <w:ilvl w:val="0"/>
          <w:numId w:val="4"/>
        </w:numPr>
        <w:spacing w:after="0" w:line="240" w:lineRule="auto"/>
        <w:rPr>
          <w:sz w:val="19"/>
          <w:szCs w:val="19"/>
        </w:rPr>
      </w:pPr>
      <w:r w:rsidRPr="00F879DB">
        <w:rPr>
          <w:sz w:val="19"/>
          <w:szCs w:val="19"/>
        </w:rPr>
        <w:t xml:space="preserve">______  </w:t>
      </w:r>
      <w:r w:rsidRPr="00F879DB">
        <w:rPr>
          <w:sz w:val="19"/>
          <w:szCs w:val="19"/>
        </w:rPr>
        <w:tab/>
        <w:t xml:space="preserve">Otras razones para no elegir un VBAC </w:t>
      </w:r>
      <w:r w:rsidR="00F879DB" w:rsidRPr="00F879DB">
        <w:rPr>
          <w:sz w:val="19"/>
          <w:szCs w:val="19"/>
        </w:rPr>
        <w:t>incluyen</w:t>
      </w:r>
      <w:r w:rsidRPr="00F879DB">
        <w:rPr>
          <w:sz w:val="19"/>
          <w:szCs w:val="19"/>
        </w:rPr>
        <w:t xml:space="preserve"> la </w:t>
      </w:r>
      <w:r w:rsidR="00F879DB" w:rsidRPr="00F879DB">
        <w:rPr>
          <w:sz w:val="19"/>
          <w:szCs w:val="19"/>
        </w:rPr>
        <w:t>incisión</w:t>
      </w:r>
      <w:r w:rsidRPr="00F879DB">
        <w:rPr>
          <w:sz w:val="19"/>
          <w:szCs w:val="19"/>
        </w:rPr>
        <w:t xml:space="preserve"> clásica uterina previa (incisión de arriba hacia abajo en el </w:t>
      </w:r>
      <w:r w:rsidR="00F879DB">
        <w:rPr>
          <w:sz w:val="19"/>
          <w:szCs w:val="19"/>
        </w:rPr>
        <w:tab/>
      </w:r>
      <w:r w:rsidRPr="00F879DB">
        <w:rPr>
          <w:sz w:val="19"/>
          <w:szCs w:val="19"/>
        </w:rPr>
        <w:t xml:space="preserve">útero o incisión en T), gestaciones múltiples, nacimientos de nalgas, VBAC anterior fallido o </w:t>
      </w:r>
      <w:r w:rsidR="00F879DB" w:rsidRPr="00F879DB">
        <w:rPr>
          <w:sz w:val="19"/>
          <w:szCs w:val="19"/>
        </w:rPr>
        <w:t>macrostomia</w:t>
      </w:r>
      <w:r w:rsidRPr="00F879DB">
        <w:rPr>
          <w:sz w:val="19"/>
          <w:szCs w:val="19"/>
        </w:rPr>
        <w:t xml:space="preserve"> anterior.</w:t>
      </w:r>
    </w:p>
    <w:p w:rsidR="00264B57" w:rsidRPr="008B404D" w:rsidRDefault="00264B57" w:rsidP="00264B57">
      <w:pPr>
        <w:spacing w:after="0" w:line="240" w:lineRule="auto"/>
        <w:ind w:left="540" w:hanging="360"/>
        <w:rPr>
          <w:sz w:val="10"/>
          <w:szCs w:val="20"/>
        </w:rPr>
      </w:pPr>
    </w:p>
    <w:p w:rsidR="00D84DE4" w:rsidRPr="00F879DB" w:rsidRDefault="0038079F" w:rsidP="0038079F">
      <w:pPr>
        <w:pStyle w:val="Prrafodelista"/>
        <w:numPr>
          <w:ilvl w:val="0"/>
          <w:numId w:val="4"/>
        </w:numPr>
        <w:spacing w:after="0" w:line="240" w:lineRule="auto"/>
        <w:rPr>
          <w:sz w:val="19"/>
          <w:szCs w:val="19"/>
        </w:rPr>
      </w:pPr>
      <w:r w:rsidRPr="00F879DB">
        <w:rPr>
          <w:sz w:val="19"/>
          <w:szCs w:val="19"/>
        </w:rPr>
        <w:t>______</w:t>
      </w:r>
      <w:r w:rsidRPr="00F879DB">
        <w:rPr>
          <w:sz w:val="19"/>
          <w:szCs w:val="19"/>
        </w:rPr>
        <w:tab/>
        <w:t>Al elegir un VBAC, asumo los riesgos adicionales asociados con un intento de parto para mi bebé y para mí.</w:t>
      </w:r>
    </w:p>
    <w:p w:rsidR="00D11A7F" w:rsidRPr="008B404D" w:rsidRDefault="00D11A7F" w:rsidP="00264B57">
      <w:pPr>
        <w:pStyle w:val="Prrafodelista"/>
        <w:spacing w:after="0" w:line="240" w:lineRule="auto"/>
        <w:ind w:left="540" w:hanging="360"/>
        <w:rPr>
          <w:sz w:val="10"/>
          <w:szCs w:val="20"/>
        </w:rPr>
      </w:pPr>
    </w:p>
    <w:p w:rsidR="00D84DE4" w:rsidRPr="00F879DB" w:rsidRDefault="003F660A" w:rsidP="0038079F">
      <w:pPr>
        <w:pStyle w:val="Prrafodelista"/>
        <w:numPr>
          <w:ilvl w:val="0"/>
          <w:numId w:val="4"/>
        </w:numPr>
        <w:spacing w:after="0" w:line="240" w:lineRule="auto"/>
        <w:rPr>
          <w:sz w:val="19"/>
          <w:szCs w:val="19"/>
        </w:rPr>
      </w:pPr>
      <w:r w:rsidRPr="00F879DB">
        <w:rPr>
          <w:sz w:val="19"/>
          <w:szCs w:val="19"/>
        </w:rPr>
        <w:t xml:space="preserve">______  </w:t>
      </w:r>
      <w:r w:rsidRPr="00F879DB">
        <w:rPr>
          <w:sz w:val="19"/>
          <w:szCs w:val="19"/>
        </w:rPr>
        <w:tab/>
        <w:t xml:space="preserve">Entiendo que durante mi VBAC, el uso de oxitocina (Pitocina), una hormona, para hacer que mi útero se contraiga, puede </w:t>
      </w:r>
      <w:r w:rsidR="00F879DB">
        <w:rPr>
          <w:sz w:val="19"/>
          <w:szCs w:val="19"/>
        </w:rPr>
        <w:tab/>
      </w:r>
      <w:r w:rsidRPr="00F879DB">
        <w:rPr>
          <w:sz w:val="19"/>
          <w:szCs w:val="19"/>
        </w:rPr>
        <w:t xml:space="preserve">ser necesario para asistirme en mi parto vaginal.  Puede existir un riesgo mayor de ruptura uterina con el uso de </w:t>
      </w:r>
      <w:r w:rsidR="00F879DB">
        <w:rPr>
          <w:sz w:val="19"/>
          <w:szCs w:val="19"/>
        </w:rPr>
        <w:tab/>
      </w:r>
      <w:r w:rsidRPr="00F879DB">
        <w:rPr>
          <w:sz w:val="19"/>
          <w:szCs w:val="19"/>
        </w:rPr>
        <w:t>oxitocina durante mi VBAC.</w:t>
      </w:r>
    </w:p>
    <w:p w:rsidR="00D11A7F" w:rsidRPr="008B404D" w:rsidRDefault="00D11A7F" w:rsidP="00264B57">
      <w:pPr>
        <w:pStyle w:val="Prrafodelista"/>
        <w:spacing w:after="0" w:line="240" w:lineRule="auto"/>
        <w:ind w:left="540" w:hanging="360"/>
        <w:rPr>
          <w:sz w:val="10"/>
          <w:szCs w:val="20"/>
        </w:rPr>
      </w:pPr>
    </w:p>
    <w:p w:rsidR="00D84DE4" w:rsidRPr="00F879DB" w:rsidRDefault="003F660A" w:rsidP="0038079F">
      <w:pPr>
        <w:pStyle w:val="Prrafodelista"/>
        <w:numPr>
          <w:ilvl w:val="0"/>
          <w:numId w:val="4"/>
        </w:numPr>
        <w:spacing w:after="0" w:line="240" w:lineRule="auto"/>
        <w:rPr>
          <w:sz w:val="19"/>
          <w:szCs w:val="19"/>
        </w:rPr>
      </w:pPr>
      <w:r w:rsidRPr="00F879DB">
        <w:rPr>
          <w:sz w:val="19"/>
          <w:szCs w:val="19"/>
        </w:rPr>
        <w:t xml:space="preserve">______  </w:t>
      </w:r>
      <w:r w:rsidRPr="00F879DB">
        <w:rPr>
          <w:sz w:val="19"/>
          <w:szCs w:val="19"/>
        </w:rPr>
        <w:tab/>
        <w:t xml:space="preserve">Entiendo que si elijo un VBAC y termino teniendo una cesárea durante el parto, tengo un mayor riesgo de problemas que </w:t>
      </w:r>
      <w:r w:rsidR="00F879DB">
        <w:rPr>
          <w:sz w:val="19"/>
          <w:szCs w:val="19"/>
        </w:rPr>
        <w:tab/>
      </w:r>
      <w:r w:rsidRPr="00F879DB">
        <w:rPr>
          <w:sz w:val="19"/>
          <w:szCs w:val="19"/>
        </w:rPr>
        <w:t>si hubiera elegido tener otra cesárea.</w:t>
      </w:r>
    </w:p>
    <w:p w:rsidR="00D11A7F" w:rsidRPr="008B404D" w:rsidRDefault="00D11A7F" w:rsidP="00264B57">
      <w:pPr>
        <w:pStyle w:val="Prrafodelista"/>
        <w:spacing w:after="0" w:line="240" w:lineRule="auto"/>
        <w:ind w:left="540" w:hanging="360"/>
        <w:rPr>
          <w:sz w:val="10"/>
          <w:szCs w:val="20"/>
        </w:rPr>
      </w:pPr>
    </w:p>
    <w:p w:rsidR="00D84DE4" w:rsidRPr="00F879DB" w:rsidRDefault="000A2FA5" w:rsidP="0038079F">
      <w:pPr>
        <w:pStyle w:val="Prrafodelista"/>
        <w:numPr>
          <w:ilvl w:val="0"/>
          <w:numId w:val="4"/>
        </w:numPr>
        <w:spacing w:after="0" w:line="240" w:lineRule="auto"/>
        <w:rPr>
          <w:sz w:val="19"/>
          <w:szCs w:val="19"/>
        </w:rPr>
      </w:pPr>
      <w:r w:rsidRPr="00F879DB">
        <w:rPr>
          <w:sz w:val="19"/>
          <w:szCs w:val="19"/>
        </w:rPr>
        <w:t xml:space="preserve">______  </w:t>
      </w:r>
      <w:r w:rsidRPr="00F879DB">
        <w:rPr>
          <w:sz w:val="19"/>
          <w:szCs w:val="19"/>
        </w:rPr>
        <w:tab/>
        <w:t xml:space="preserve">He leído o me han leído la información anterior y la comprendo.  He conversado mis opciones con mi médico.  Se me han </w:t>
      </w:r>
      <w:r w:rsidR="00F879DB">
        <w:rPr>
          <w:sz w:val="19"/>
          <w:szCs w:val="19"/>
        </w:rPr>
        <w:tab/>
      </w:r>
      <w:r w:rsidRPr="00F879DB">
        <w:rPr>
          <w:sz w:val="19"/>
          <w:szCs w:val="19"/>
        </w:rPr>
        <w:t>respondido todas mis preguntas y he recibido toda la información que necesito para tomar una elección informada.</w:t>
      </w:r>
    </w:p>
    <w:p w:rsidR="00D11A7F" w:rsidRPr="00F879DB" w:rsidRDefault="00D11A7F" w:rsidP="00264B57">
      <w:pPr>
        <w:pStyle w:val="Prrafodelista"/>
        <w:spacing w:after="0" w:line="240" w:lineRule="auto"/>
        <w:ind w:left="540" w:hanging="360"/>
        <w:rPr>
          <w:sz w:val="16"/>
          <w:szCs w:val="19"/>
        </w:rPr>
      </w:pPr>
    </w:p>
    <w:p w:rsidR="00D84DE4" w:rsidRPr="00F879DB" w:rsidRDefault="000A2FA5" w:rsidP="0038079F">
      <w:pPr>
        <w:pStyle w:val="Prrafodelista"/>
        <w:numPr>
          <w:ilvl w:val="0"/>
          <w:numId w:val="4"/>
        </w:numPr>
        <w:spacing w:after="0" w:line="240" w:lineRule="auto"/>
        <w:rPr>
          <w:sz w:val="19"/>
          <w:szCs w:val="19"/>
        </w:rPr>
      </w:pPr>
      <w:r w:rsidRPr="00F879DB">
        <w:rPr>
          <w:sz w:val="19"/>
          <w:szCs w:val="19"/>
        </w:rPr>
        <w:t xml:space="preserve">______  </w:t>
      </w:r>
      <w:r w:rsidRPr="00F879DB">
        <w:rPr>
          <w:sz w:val="19"/>
          <w:szCs w:val="19"/>
        </w:rPr>
        <w:tab/>
        <w:t xml:space="preserve">Un intento de parto luego de una cesárea (TOLAC) debería intentarse únicamente en una instalación capaz de manejar </w:t>
      </w:r>
      <w:r w:rsidR="00F879DB">
        <w:rPr>
          <w:sz w:val="19"/>
          <w:szCs w:val="19"/>
        </w:rPr>
        <w:tab/>
      </w:r>
      <w:r w:rsidRPr="00F879DB">
        <w:rPr>
          <w:sz w:val="19"/>
          <w:szCs w:val="19"/>
        </w:rPr>
        <w:t xml:space="preserve">partos de emergencia y que tengan personal médico incluyendo un médico disponible de inmediato. </w:t>
      </w:r>
    </w:p>
    <w:p w:rsidR="0038079F" w:rsidRPr="008B404D" w:rsidRDefault="0038079F" w:rsidP="0038079F">
      <w:pPr>
        <w:spacing w:after="0" w:line="240" w:lineRule="auto"/>
        <w:rPr>
          <w:sz w:val="20"/>
          <w:szCs w:val="20"/>
        </w:rPr>
      </w:pPr>
    </w:p>
    <w:p w:rsidR="00D84DE4" w:rsidRPr="008B404D" w:rsidRDefault="00D84DE4" w:rsidP="00264B57">
      <w:pPr>
        <w:spacing w:after="0" w:line="240" w:lineRule="auto"/>
        <w:rPr>
          <w:sz w:val="16"/>
          <w:szCs w:val="20"/>
        </w:rPr>
      </w:pPr>
    </w:p>
    <w:p w:rsidR="00D84DE4" w:rsidRPr="008B404D" w:rsidRDefault="00D84DE4" w:rsidP="00264B57">
      <w:pPr>
        <w:spacing w:after="0" w:line="240" w:lineRule="auto"/>
        <w:rPr>
          <w:sz w:val="20"/>
          <w:szCs w:val="20"/>
        </w:rPr>
      </w:pPr>
      <w:r>
        <w:rPr>
          <w:sz w:val="20"/>
        </w:rPr>
        <w:t>Quiero intentar un VBAC_________________________________________</w:t>
      </w:r>
      <w:r>
        <w:tab/>
      </w:r>
      <w:r>
        <w:tab/>
      </w:r>
      <w:r w:rsidRPr="00F879DB">
        <w:rPr>
          <w:u w:val="single"/>
        </w:rPr>
        <w:tab/>
      </w:r>
      <w:r>
        <w:rPr>
          <w:sz w:val="20"/>
        </w:rPr>
        <w:t>_________</w:t>
      </w:r>
      <w:r>
        <w:tab/>
      </w:r>
      <w:r>
        <w:rPr>
          <w:sz w:val="20"/>
        </w:rPr>
        <w:t>_________</w:t>
      </w:r>
      <w:r>
        <w:tab/>
      </w:r>
      <w:r>
        <w:tab/>
      </w:r>
      <w:r>
        <w:tab/>
      </w:r>
      <w:r>
        <w:tab/>
      </w:r>
      <w:r>
        <w:rPr>
          <w:sz w:val="20"/>
        </w:rPr>
        <w:t>(Firma de la paciente)</w:t>
      </w:r>
      <w:r>
        <w:tab/>
      </w:r>
      <w:r>
        <w:tab/>
      </w:r>
      <w:r>
        <w:tab/>
      </w:r>
      <w:r>
        <w:tab/>
      </w:r>
      <w:r>
        <w:tab/>
      </w:r>
      <w:r>
        <w:rPr>
          <w:sz w:val="20"/>
        </w:rPr>
        <w:t xml:space="preserve">   (Fecha)</w:t>
      </w:r>
      <w:r>
        <w:tab/>
      </w:r>
      <w:r>
        <w:tab/>
      </w:r>
      <w:r>
        <w:rPr>
          <w:sz w:val="20"/>
        </w:rPr>
        <w:t xml:space="preserve">   (Hora)</w:t>
      </w:r>
    </w:p>
    <w:p w:rsidR="00190E68" w:rsidRPr="008B404D" w:rsidRDefault="00264B57" w:rsidP="00264B57">
      <w:pPr>
        <w:spacing w:after="0" w:line="240" w:lineRule="auto"/>
        <w:rPr>
          <w:sz w:val="20"/>
          <w:szCs w:val="20"/>
        </w:rPr>
      </w:pPr>
      <w:r>
        <w:rPr>
          <w:sz w:val="20"/>
        </w:rPr>
        <w:t>Nombre de la paciente en letra de molde____________________________________________</w:t>
      </w:r>
      <w:r>
        <w:tab/>
      </w:r>
      <w:r>
        <w:tab/>
      </w:r>
    </w:p>
    <w:p w:rsidR="00190E68" w:rsidRPr="008B404D" w:rsidRDefault="00562EE1" w:rsidP="00264B57">
      <w:pPr>
        <w:spacing w:after="0" w:line="240" w:lineRule="auto"/>
        <w:rPr>
          <w:sz w:val="20"/>
          <w:szCs w:val="20"/>
        </w:rPr>
      </w:pPr>
      <w:r>
        <w:tab/>
      </w:r>
    </w:p>
    <w:p w:rsidR="00562EE1" w:rsidRPr="008B404D" w:rsidRDefault="00D84DE4" w:rsidP="00264B57">
      <w:pPr>
        <w:spacing w:after="0" w:line="240" w:lineRule="auto"/>
        <w:rPr>
          <w:sz w:val="16"/>
          <w:szCs w:val="20"/>
        </w:rPr>
      </w:pPr>
      <w:r>
        <w:rPr>
          <w:sz w:val="20"/>
        </w:rPr>
        <w:t>Testigo: _______________________________</w:t>
      </w:r>
      <w:r>
        <w:tab/>
      </w:r>
      <w:r>
        <w:rPr>
          <w:sz w:val="20"/>
        </w:rPr>
        <w:t>____________________________</w:t>
      </w:r>
      <w:r>
        <w:tab/>
      </w:r>
      <w:r>
        <w:tab/>
      </w:r>
      <w:r>
        <w:rPr>
          <w:sz w:val="20"/>
        </w:rPr>
        <w:t>__________</w:t>
      </w:r>
    </w:p>
    <w:p w:rsidR="008B404D" w:rsidRDefault="00562EE1" w:rsidP="00264B57">
      <w:pPr>
        <w:spacing w:after="0" w:line="240" w:lineRule="auto"/>
        <w:rPr>
          <w:sz w:val="20"/>
          <w:szCs w:val="20"/>
        </w:rPr>
      </w:pPr>
      <w:r>
        <w:rPr>
          <w:sz w:val="20"/>
        </w:rPr>
        <w:t xml:space="preserve"> </w:t>
      </w:r>
      <w:r>
        <w:tab/>
      </w:r>
      <w:r>
        <w:tab/>
      </w:r>
      <w:r>
        <w:rPr>
          <w:sz w:val="20"/>
        </w:rPr>
        <w:t>(Firma)</w:t>
      </w:r>
      <w:r>
        <w:tab/>
      </w:r>
      <w:r>
        <w:tab/>
      </w:r>
      <w:r>
        <w:tab/>
      </w:r>
      <w:r>
        <w:tab/>
        <w:t>(</w:t>
      </w:r>
      <w:r>
        <w:rPr>
          <w:sz w:val="20"/>
        </w:rPr>
        <w:t>Nombre)</w:t>
      </w:r>
      <w:r>
        <w:tab/>
      </w:r>
      <w:r>
        <w:tab/>
      </w:r>
      <w:r>
        <w:rPr>
          <w:sz w:val="20"/>
        </w:rPr>
        <w:t xml:space="preserve">   </w:t>
      </w:r>
      <w:r>
        <w:tab/>
      </w:r>
      <w:r>
        <w:rPr>
          <w:sz w:val="20"/>
        </w:rPr>
        <w:t xml:space="preserve">  </w:t>
      </w:r>
      <w:r w:rsidR="00F879DB">
        <w:rPr>
          <w:sz w:val="20"/>
        </w:rPr>
        <w:tab/>
      </w:r>
      <w:r>
        <w:rPr>
          <w:sz w:val="20"/>
        </w:rPr>
        <w:t xml:space="preserve"> (Fecha)</w:t>
      </w:r>
      <w:r>
        <w:tab/>
      </w:r>
      <w:r>
        <w:rPr>
          <w:sz w:val="20"/>
        </w:rPr>
        <w:t xml:space="preserve">      </w:t>
      </w:r>
    </w:p>
    <w:p w:rsidR="00636335" w:rsidRPr="008B404D" w:rsidRDefault="00636335" w:rsidP="008B404D">
      <w:pPr>
        <w:spacing w:after="0" w:line="240" w:lineRule="auto"/>
        <w:ind w:firstLine="720"/>
        <w:jc w:val="right"/>
        <w:rPr>
          <w:sz w:val="20"/>
          <w:szCs w:val="20"/>
        </w:rPr>
      </w:pPr>
      <w:r>
        <w:rPr>
          <w:sz w:val="18"/>
        </w:rPr>
        <w:t>Revisado el  8/9/2016</w:t>
      </w:r>
    </w:p>
    <w:sectPr w:rsidR="00636335" w:rsidRPr="008B404D" w:rsidSect="0038079F">
      <w:pgSz w:w="12240" w:h="15840"/>
      <w:pgMar w:top="360" w:right="720" w:bottom="144"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D64FC"/>
    <w:multiLevelType w:val="hybridMultilevel"/>
    <w:tmpl w:val="CB9214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FD5A0C"/>
    <w:multiLevelType w:val="hybridMultilevel"/>
    <w:tmpl w:val="04E6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100750"/>
    <w:multiLevelType w:val="hybridMultilevel"/>
    <w:tmpl w:val="70889C8A"/>
    <w:lvl w:ilvl="0" w:tplc="BAF24BD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154DB1"/>
    <w:multiLevelType w:val="hybridMultilevel"/>
    <w:tmpl w:val="91E44514"/>
    <w:lvl w:ilvl="0" w:tplc="A6F0F90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7C026B"/>
    <w:multiLevelType w:val="hybridMultilevel"/>
    <w:tmpl w:val="D5FA63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006867"/>
    <w:rsid w:val="00006867"/>
    <w:rsid w:val="0001030B"/>
    <w:rsid w:val="000A2FA5"/>
    <w:rsid w:val="000B149A"/>
    <w:rsid w:val="00190E68"/>
    <w:rsid w:val="001D1C05"/>
    <w:rsid w:val="00264B57"/>
    <w:rsid w:val="002C70EB"/>
    <w:rsid w:val="0038079F"/>
    <w:rsid w:val="003F660A"/>
    <w:rsid w:val="00430423"/>
    <w:rsid w:val="00562EE1"/>
    <w:rsid w:val="00636335"/>
    <w:rsid w:val="0068630A"/>
    <w:rsid w:val="0069698A"/>
    <w:rsid w:val="008B404D"/>
    <w:rsid w:val="009E4B19"/>
    <w:rsid w:val="00C16184"/>
    <w:rsid w:val="00D11A7F"/>
    <w:rsid w:val="00D84DE4"/>
    <w:rsid w:val="00ED4474"/>
    <w:rsid w:val="00EE5C00"/>
    <w:rsid w:val="00F46D2E"/>
    <w:rsid w:val="00F617BE"/>
    <w:rsid w:val="00F879DB"/>
    <w:rsid w:val="00F926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s-AR" w:bidi="es-A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42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6867"/>
    <w:pPr>
      <w:ind w:left="720"/>
      <w:contextualSpacing/>
    </w:pPr>
  </w:style>
  <w:style w:type="character" w:customStyle="1" w:styleId="apple-converted-space">
    <w:name w:val="apple-converted-space"/>
    <w:basedOn w:val="Fuentedeprrafopredeter"/>
    <w:rsid w:val="00ED4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867"/>
    <w:pPr>
      <w:ind w:left="720"/>
      <w:contextualSpacing/>
    </w:pPr>
  </w:style>
  <w:style w:type="character" w:customStyle="1" w:styleId="apple-converted-space">
    <w:name w:val="apple-converted-space"/>
    <w:basedOn w:val="DefaultParagraphFont"/>
    <w:rsid w:val="00ED4474"/>
  </w:style>
</w:styles>
</file>

<file path=word/webSettings.xml><?xml version="1.0" encoding="utf-8"?>
<w:webSettings xmlns:r="http://schemas.openxmlformats.org/officeDocument/2006/relationships" xmlns:w="http://schemas.openxmlformats.org/wordprocessingml/2006/main">
  <w:divs>
    <w:div w:id="13770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732</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Cooperative of American Physicians, Inc.</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User02</cp:lastModifiedBy>
  <cp:revision>4</cp:revision>
  <dcterms:created xsi:type="dcterms:W3CDTF">2016-08-09T19:07:00Z</dcterms:created>
  <dcterms:modified xsi:type="dcterms:W3CDTF">2016-12-16T16:03:00Z</dcterms:modified>
</cp:coreProperties>
</file>